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311" w:rsidRDefault="009E1311" w:rsidP="009E1311">
      <w:pPr>
        <w:pStyle w:val="Ttulo2"/>
        <w:ind w:left="0"/>
        <w:jc w:val="both"/>
        <w:rPr>
          <w:rFonts w:ascii="Times New Roman" w:hAnsi="Times New Roman"/>
          <w:sz w:val="28"/>
          <w:szCs w:val="28"/>
        </w:rPr>
      </w:pPr>
      <w:bookmarkStart w:id="0" w:name="__DdeLink__6166_752773848"/>
      <w:bookmarkEnd w:id="0"/>
      <w:r>
        <w:rPr>
          <w:rFonts w:ascii="Times New Roman" w:hAnsi="Times New Roman"/>
          <w:sz w:val="28"/>
          <w:szCs w:val="28"/>
        </w:rPr>
        <w:t>EXCELENTÍSSIMO SENHOR DOUTOR JUIZ DE DIREITO DA (...)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A66266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311">
        <w:rPr>
          <w:rFonts w:ascii="Times New Roman" w:hAnsi="Times New Roman" w:cs="Times New Roman"/>
          <w:b/>
          <w:color w:val="FF0000"/>
          <w:sz w:val="28"/>
          <w:szCs w:val="28"/>
        </w:rPr>
        <w:t>Urgente</w:t>
      </w:r>
      <w:proofErr w:type="spellEnd"/>
      <w:r w:rsidRPr="009E1311">
        <w:rPr>
          <w:rFonts w:ascii="Times New Roman" w:hAnsi="Times New Roman" w:cs="Times New Roman"/>
          <w:b/>
          <w:color w:val="FF0000"/>
          <w:sz w:val="28"/>
          <w:szCs w:val="28"/>
        </w:rPr>
        <w:t>:</w:t>
      </w:r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concessão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>.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6266" w:rsidRPr="009E1311">
        <w:rPr>
          <w:rFonts w:ascii="Times New Roman" w:hAnsi="Times New Roman" w:cs="Times New Roman"/>
          <w:sz w:val="28"/>
          <w:szCs w:val="28"/>
        </w:rPr>
        <w:t xml:space="preserve">(...),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seus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procuradores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(doc. 1), com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escritório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onde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receberão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intimações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respeitosamente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perante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aforar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face de (...),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competente</w:t>
      </w:r>
      <w:proofErr w:type="spellEnd"/>
    </w:p>
    <w:p w:rsidR="009E1311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Default="009E1311" w:rsidP="009E131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  <w:r w:rsidRPr="009E1311">
        <w:rPr>
          <w:rFonts w:ascii="Times New Roman" w:hAnsi="Times New Roman" w:cs="Times New Roman"/>
          <w:sz w:val="28"/>
          <w:szCs w:val="28"/>
        </w:rPr>
        <w:t>AÇÃO DE DESPEJO</w:t>
      </w:r>
    </w:p>
    <w:p w:rsidR="009E1311" w:rsidRPr="009E1311" w:rsidRDefault="009E1311" w:rsidP="009E1311">
      <w:pPr>
        <w:spacing w:after="200"/>
        <w:jc w:val="center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A66266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1311">
        <w:rPr>
          <w:rFonts w:ascii="Times New Roman" w:hAnsi="Times New Roman" w:cs="Times New Roman"/>
          <w:sz w:val="28"/>
          <w:szCs w:val="28"/>
        </w:rPr>
        <w:t>o</w:t>
      </w:r>
      <w:proofErr w:type="gram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faz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com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supedâneo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arts. 12, § 2º, 40,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e 59, § 1º, VII,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Lei 8.245, de 18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outubro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 1991, 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pelas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razões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fato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e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seguir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articuladamente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passa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aaduzir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>.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6266" w:rsidRPr="009E1311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celebrou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com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marido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contrato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locação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localizado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>na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(...),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pelo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(...)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meses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mensal de R$ (...) (doc.2).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Ocorre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razão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separação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judicial (doc. 3),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observou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-se a sub-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rogação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legal,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passando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permaneceu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imóvel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a 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figurar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jurídica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como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art. </w:t>
      </w:r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12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D37C32" w:rsidRPr="009E1311">
        <w:rPr>
          <w:rFonts w:ascii="Times New Roman" w:hAnsi="Times New Roman" w:cs="Times New Roman"/>
          <w:sz w:val="28"/>
          <w:szCs w:val="28"/>
        </w:rPr>
        <w:t xml:space="preserve"> </w:t>
      </w:r>
      <w:r w:rsidR="00A66266" w:rsidRPr="009E1311">
        <w:rPr>
          <w:rFonts w:ascii="Times New Roman" w:hAnsi="Times New Roman" w:cs="Times New Roman"/>
          <w:sz w:val="28"/>
          <w:szCs w:val="28"/>
        </w:rPr>
        <w:t>Lei</w:t>
      </w:r>
      <w:r w:rsidR="00D37C32" w:rsidRPr="009E1311">
        <w:rPr>
          <w:rFonts w:ascii="Times New Roman" w:hAnsi="Times New Roman" w:cs="Times New Roman"/>
          <w:sz w:val="28"/>
          <w:szCs w:val="28"/>
        </w:rPr>
        <w:t xml:space="preserve"> </w:t>
      </w:r>
      <w:r w:rsidR="00A66266" w:rsidRPr="009E1311">
        <w:rPr>
          <w:rFonts w:ascii="Times New Roman" w:hAnsi="Times New Roman" w:cs="Times New Roman"/>
          <w:sz w:val="28"/>
          <w:szCs w:val="28"/>
        </w:rPr>
        <w:t>/1991.</w:t>
      </w:r>
      <w:proofErr w:type="gramEnd"/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vista a sub-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rogação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fiador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logrou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exonerar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regular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enviada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§ 2º, do art. 12,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Lei 8.245/1991 (doc. 4),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ficando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responsável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cento 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vinte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lastRenderedPageBreak/>
        <w:t>dias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>.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6266" w:rsidRPr="009E1311">
        <w:rPr>
          <w:rFonts w:ascii="Times New Roman" w:hAnsi="Times New Roman" w:cs="Times New Roman"/>
          <w:sz w:val="28"/>
          <w:szCs w:val="28"/>
        </w:rPr>
        <w:t xml:space="preserve">Posta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assim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parágrafo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único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art. 40,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locador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promoveu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atual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ora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apresentar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nova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trinta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(doc. 4),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obtivesse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êxito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.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Baldos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esforços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ultrapassado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albis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notificação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sem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locatária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tivesse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oferecido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nova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garantia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lhe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restou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alternativa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senão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propositura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vertente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inclusive com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possibilidade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obtenção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dias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(art. 59, § 1º, VII,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Lei8.245/1991).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E1311">
        <w:rPr>
          <w:rFonts w:ascii="Times New Roman" w:hAnsi="Times New Roman" w:cs="Times New Roman"/>
          <w:sz w:val="28"/>
          <w:szCs w:val="28"/>
        </w:rPr>
        <w:t>CITAÇÃO E PEDIDO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Isto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posto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: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Seja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citada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intermédio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Sr.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Oficial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Justiça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com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permissivos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art. 212, § 2°,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para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lei,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ofereça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defesa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tiver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pena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aplicar-lhe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efeitos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darevelia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;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E1311">
        <w:rPr>
          <w:rFonts w:ascii="Times New Roman" w:hAnsi="Times New Roman" w:cs="Times New Roman"/>
          <w:sz w:val="28"/>
          <w:szCs w:val="28"/>
        </w:rPr>
        <w:t>AUDIÊNCIA DE CONCILIAÇÃO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art. 334, § 5º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Civil,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pela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litígio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desinteresse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.</w:t>
      </w:r>
    </w:p>
    <w:p w:rsidR="00A66266" w:rsidRPr="009E1311" w:rsidRDefault="00A66266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311">
        <w:rPr>
          <w:rFonts w:ascii="Times New Roman" w:hAnsi="Times New Roman" w:cs="Times New Roman"/>
          <w:sz w:val="28"/>
          <w:szCs w:val="28"/>
        </w:rPr>
        <w:t>Ou</w:t>
      </w:r>
      <w:proofErr w:type="spellEnd"/>
    </w:p>
    <w:p w:rsidR="00A66266" w:rsidRDefault="00A66266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311">
        <w:rPr>
          <w:rFonts w:ascii="Times New Roman" w:hAnsi="Times New Roman" w:cs="Times New Roman"/>
          <w:sz w:val="28"/>
          <w:szCs w:val="28"/>
        </w:rPr>
        <w:t>Tendo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vista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natureza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demonstrando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espírito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conciliador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a par das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inúmeras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tentativas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 resolver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amigavelmente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questão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autor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r w:rsidR="009E1311">
        <w:rPr>
          <w:rFonts w:ascii="Times New Roman" w:hAnsi="Times New Roman" w:cs="Times New Roman"/>
          <w:sz w:val="28"/>
          <w:szCs w:val="28"/>
        </w:rPr>
        <w:tab/>
      </w:r>
      <w:r w:rsidR="009E1311">
        <w:rPr>
          <w:rFonts w:ascii="Times New Roman" w:hAnsi="Times New Roman" w:cs="Times New Roman"/>
          <w:sz w:val="28"/>
          <w:szCs w:val="28"/>
        </w:rPr>
        <w:tab/>
      </w:r>
      <w:r w:rsidR="009E131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do art. 334 do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Código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Processo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Civil,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manifesta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interesse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autocomposição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E1311">
        <w:rPr>
          <w:rFonts w:ascii="Times New Roman" w:hAnsi="Times New Roman" w:cs="Times New Roman"/>
          <w:sz w:val="28"/>
          <w:szCs w:val="28"/>
        </w:rPr>
        <w:t>aguardando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 a</w:t>
      </w:r>
      <w:proofErr w:type="gram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designação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audiência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</w:t>
      </w:r>
      <w:r w:rsid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conciliação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>.</w:t>
      </w:r>
    </w:p>
    <w:p w:rsidR="009E1311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E1311">
        <w:rPr>
          <w:rFonts w:ascii="Times New Roman" w:hAnsi="Times New Roman" w:cs="Times New Roman"/>
          <w:sz w:val="28"/>
          <w:szCs w:val="28"/>
        </w:rPr>
        <w:t>PEDIDO DE LIMINAR: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Nos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termos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art. 59, § 1º, VII,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Lei 8.245/1991, a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concessão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desocupação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liminar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no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prazo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quinze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>dias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>.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66266" w:rsidRPr="009E1311">
        <w:rPr>
          <w:rFonts w:ascii="Times New Roman" w:hAnsi="Times New Roman" w:cs="Times New Roman"/>
          <w:sz w:val="28"/>
          <w:szCs w:val="28"/>
        </w:rPr>
        <w:t xml:space="preserve">Ex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positis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ainda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digne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-se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Vossa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Excelência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:</w:t>
      </w:r>
    </w:p>
    <w:p w:rsidR="00A66266" w:rsidRPr="009E1311" w:rsidRDefault="00A66266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E1311">
        <w:rPr>
          <w:rFonts w:ascii="Times New Roman" w:hAnsi="Times New Roman" w:cs="Times New Roman"/>
          <w:sz w:val="28"/>
          <w:szCs w:val="28"/>
        </w:rPr>
        <w:lastRenderedPageBreak/>
        <w:t>Julgar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final,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procedente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ação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declarando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extinta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relação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ex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locato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decretando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despejo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, com a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condenação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no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pagamento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custas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processuais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honorários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 xml:space="preserve"> de</w:t>
      </w:r>
      <w:r w:rsidR="0083359C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311">
        <w:rPr>
          <w:rFonts w:ascii="Times New Roman" w:hAnsi="Times New Roman" w:cs="Times New Roman"/>
          <w:sz w:val="28"/>
          <w:szCs w:val="28"/>
        </w:rPr>
        <w:t>advogado</w:t>
      </w:r>
      <w:proofErr w:type="spellEnd"/>
      <w:r w:rsidRPr="009E1311">
        <w:rPr>
          <w:rFonts w:ascii="Times New Roman" w:hAnsi="Times New Roman" w:cs="Times New Roman"/>
          <w:sz w:val="28"/>
          <w:szCs w:val="28"/>
        </w:rPr>
        <w:t>.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E1311">
        <w:rPr>
          <w:rFonts w:ascii="Times New Roman" w:hAnsi="Times New Roman" w:cs="Times New Roman"/>
          <w:sz w:val="28"/>
          <w:szCs w:val="28"/>
        </w:rPr>
        <w:t>PROVAS</w:t>
      </w: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Protesta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provar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alegado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através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todos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meios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prova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direito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admitidos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especialmente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por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documentos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oitiva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testemunhas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oportunamente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arroladas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além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depoimento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pessoal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ré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que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desde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já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requer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, sob </w:t>
      </w:r>
      <w:proofErr w:type="spellStart"/>
      <w:proofErr w:type="gramStart"/>
      <w:r w:rsidR="00A66266" w:rsidRPr="009E1311">
        <w:rPr>
          <w:rFonts w:ascii="Times New Roman" w:hAnsi="Times New Roman" w:cs="Times New Roman"/>
          <w:sz w:val="28"/>
          <w:szCs w:val="28"/>
        </w:rPr>
        <w:t>pena</w:t>
      </w:r>
      <w:proofErr w:type="spellEnd"/>
      <w:proofErr w:type="gram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confissão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>.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A66266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 w:rsidRPr="009E1311">
        <w:rPr>
          <w:rFonts w:ascii="Times New Roman" w:hAnsi="Times New Roman" w:cs="Times New Roman"/>
          <w:sz w:val="28"/>
          <w:szCs w:val="28"/>
        </w:rPr>
        <w:t>VALOR DA CAUSA:</w:t>
      </w:r>
    </w:p>
    <w:p w:rsidR="00A66266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Dá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-se à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causa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o valor de R$ (doze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vezes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aluguel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6266" w:rsidRPr="009E1311">
        <w:rPr>
          <w:rFonts w:ascii="Times New Roman" w:hAnsi="Times New Roman" w:cs="Times New Roman"/>
          <w:sz w:val="28"/>
          <w:szCs w:val="28"/>
        </w:rPr>
        <w:t>vigente</w:t>
      </w:r>
      <w:proofErr w:type="spellEnd"/>
      <w:r w:rsidR="00A66266" w:rsidRPr="009E131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9E1311" w:rsidRDefault="009E1311" w:rsidP="009E131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Respeitosamente</w:t>
      </w:r>
      <w:proofErr w:type="spellEnd"/>
      <w:proofErr w:type="gramStart"/>
      <w:r>
        <w:rPr>
          <w:rFonts w:ascii="Times New Roman" w:hAnsi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/>
          <w:sz w:val="28"/>
          <w:szCs w:val="28"/>
        </w:rPr>
        <w:t>pede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deferimento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9E1311" w:rsidRDefault="009E1311" w:rsidP="009E131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E1311" w:rsidRDefault="009E1311" w:rsidP="009E1311">
      <w:pPr>
        <w:pStyle w:val="Corpodotexto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Cidade</w:t>
      </w:r>
      <w:proofErr w:type="spellEnd"/>
      <w:r>
        <w:rPr>
          <w:rFonts w:ascii="Times New Roman" w:hAnsi="Times New Roman"/>
          <w:sz w:val="28"/>
          <w:szCs w:val="28"/>
        </w:rPr>
        <w:t xml:space="preserve">..., de ... </w:t>
      </w:r>
      <w:proofErr w:type="gramStart"/>
      <w:r>
        <w:rPr>
          <w:rFonts w:ascii="Times New Roman" w:hAnsi="Times New Roman"/>
          <w:sz w:val="28"/>
          <w:szCs w:val="28"/>
        </w:rPr>
        <w:t>de ...</w:t>
      </w:r>
      <w:proofErr w:type="gramEnd"/>
    </w:p>
    <w:p w:rsidR="009E1311" w:rsidRDefault="009E1311" w:rsidP="009E131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E1311" w:rsidRDefault="009E1311" w:rsidP="009E1311">
      <w:pPr>
        <w:pStyle w:val="Corpodotexto"/>
        <w:jc w:val="center"/>
        <w:rPr>
          <w:rFonts w:ascii="Times New Roman" w:hAnsi="Times New Roman"/>
          <w:sz w:val="28"/>
          <w:szCs w:val="28"/>
        </w:rPr>
      </w:pPr>
    </w:p>
    <w:p w:rsidR="009E1311" w:rsidRDefault="009E1311" w:rsidP="009E1311">
      <w:pPr>
        <w:pStyle w:val="Corpodotexto"/>
        <w:jc w:val="center"/>
      </w:pPr>
      <w:proofErr w:type="spellStart"/>
      <w:r>
        <w:rPr>
          <w:rFonts w:ascii="Times New Roman" w:hAnsi="Times New Roman"/>
          <w:sz w:val="28"/>
          <w:szCs w:val="28"/>
        </w:rPr>
        <w:t>Advogado</w:t>
      </w:r>
      <w:proofErr w:type="spellEnd"/>
    </w:p>
    <w:p w:rsidR="009E1311" w:rsidRDefault="009E1311" w:rsidP="009E1311">
      <w:pPr>
        <w:pStyle w:val="Corpodotexto"/>
        <w:jc w:val="center"/>
      </w:pPr>
      <w:r>
        <w:rPr>
          <w:rFonts w:ascii="Times New Roman" w:hAnsi="Times New Roman"/>
          <w:sz w:val="28"/>
          <w:szCs w:val="28"/>
        </w:rPr>
        <w:t>OAB/UF</w:t>
      </w:r>
    </w:p>
    <w:p w:rsidR="009E1311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p w:rsidR="007013BC" w:rsidRPr="009E1311" w:rsidRDefault="009E1311" w:rsidP="009E131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</w:p>
    <w:sectPr w:rsidR="007013BC" w:rsidRPr="009E1311" w:rsidSect="007A5AD2">
      <w:footerReference w:type="default" r:id="rId7"/>
      <w:pgSz w:w="11906" w:h="16838"/>
      <w:pgMar w:top="1417" w:right="1418" w:bottom="1417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6DC" w:rsidRDefault="002666DC" w:rsidP="00987B93">
      <w:r>
        <w:separator/>
      </w:r>
    </w:p>
  </w:endnote>
  <w:endnote w:type="continuationSeparator" w:id="1">
    <w:p w:rsidR="002666DC" w:rsidRDefault="002666DC" w:rsidP="00987B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B40" w:rsidRDefault="00006517">
    <w:pPr>
      <w:pStyle w:val="Corpodetexto"/>
      <w:spacing w:before="0" w:line="14" w:lineRule="auto"/>
      <w:ind w:left="0"/>
      <w:rPr>
        <w:sz w:val="20"/>
      </w:rPr>
    </w:pPr>
    <w:r w:rsidRPr="0000651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4.4pt;margin-top:786.85pt;width:26.55pt;height:17pt;z-index:-251658752;mso-position-horizontal-relative:page;mso-position-vertical-relative:page" filled="f" stroked="f">
          <v:textbox style="mso-next-textbox:#_x0000_s2049" inset="0,0,0,0">
            <w:txbxContent>
              <w:p w:rsidR="00803B40" w:rsidRDefault="009E1311">
                <w:pPr>
                  <w:spacing w:line="326" w:lineRule="exact"/>
                  <w:ind w:left="40"/>
                  <w:rPr>
                    <w:rFonts w:ascii="Times New Roman"/>
                    <w:sz w:val="3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6DC" w:rsidRDefault="002666DC" w:rsidP="00987B93">
      <w:r>
        <w:separator/>
      </w:r>
    </w:p>
  </w:footnote>
  <w:footnote w:type="continuationSeparator" w:id="1">
    <w:p w:rsidR="002666DC" w:rsidRDefault="002666DC" w:rsidP="00987B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76550"/>
    <w:multiLevelType w:val="multilevel"/>
    <w:tmpl w:val="8760E002"/>
    <w:lvl w:ilvl="0">
      <w:start w:val="8"/>
      <w:numFmt w:val="decimal"/>
      <w:lvlText w:val="%1"/>
      <w:lvlJc w:val="left"/>
      <w:pPr>
        <w:ind w:left="784" w:hanging="677"/>
      </w:pPr>
      <w:rPr>
        <w:rFonts w:hint="default"/>
      </w:rPr>
    </w:lvl>
    <w:lvl w:ilvl="1">
      <w:start w:val="245"/>
      <w:numFmt w:val="decimal"/>
      <w:lvlText w:val="%1.%2"/>
      <w:lvlJc w:val="left"/>
      <w:pPr>
        <w:ind w:left="784" w:hanging="677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2">
      <w:start w:val="1"/>
      <w:numFmt w:val="lowerLetter"/>
      <w:lvlText w:val="%3)"/>
      <w:lvlJc w:val="left"/>
      <w:pPr>
        <w:ind w:left="108" w:hanging="333"/>
      </w:pPr>
      <w:rPr>
        <w:rFonts w:ascii="Arial" w:eastAsia="Arial" w:hAnsi="Arial" w:cs="Arial" w:hint="default"/>
        <w:spacing w:val="-1"/>
        <w:w w:val="100"/>
        <w:sz w:val="27"/>
        <w:szCs w:val="27"/>
      </w:rPr>
    </w:lvl>
    <w:lvl w:ilvl="3">
      <w:start w:val="1"/>
      <w:numFmt w:val="bullet"/>
      <w:lvlText w:val="•"/>
      <w:lvlJc w:val="left"/>
      <w:pPr>
        <w:ind w:left="2536" w:hanging="3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5" w:hanging="3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93" w:hanging="3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71" w:hanging="3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28" w:hanging="333"/>
      </w:pPr>
      <w:rPr>
        <w:rFonts w:hint="default"/>
      </w:rPr>
    </w:lvl>
  </w:abstractNum>
  <w:abstractNum w:abstractNumId="1">
    <w:nsid w:val="6A2B3BC9"/>
    <w:multiLevelType w:val="multilevel"/>
    <w:tmpl w:val="0998664A"/>
    <w:lvl w:ilvl="0">
      <w:start w:val="13"/>
      <w:numFmt w:val="decimal"/>
      <w:lvlText w:val="%1"/>
      <w:lvlJc w:val="left"/>
      <w:pPr>
        <w:ind w:left="1368" w:hanging="54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541"/>
      </w:pPr>
      <w:rPr>
        <w:rFonts w:ascii="Calibri" w:eastAsia="Calibri" w:hAnsi="Calibri" w:cs="Calibri" w:hint="default"/>
        <w:b/>
        <w:bCs/>
        <w:spacing w:val="-15"/>
        <w:w w:val="97"/>
        <w:sz w:val="27"/>
        <w:szCs w:val="27"/>
      </w:rPr>
    </w:lvl>
    <w:lvl w:ilvl="2">
      <w:start w:val="1"/>
      <w:numFmt w:val="bullet"/>
      <w:lvlText w:val="•"/>
      <w:lvlJc w:val="left"/>
      <w:pPr>
        <w:ind w:left="2829" w:hanging="5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63" w:hanging="5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98" w:hanging="5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2" w:hanging="5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67" w:hanging="5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01" w:hanging="5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6" w:hanging="54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66266"/>
    <w:rsid w:val="00006517"/>
    <w:rsid w:val="00134AC6"/>
    <w:rsid w:val="002666DC"/>
    <w:rsid w:val="003E5118"/>
    <w:rsid w:val="00750A63"/>
    <w:rsid w:val="00772FE2"/>
    <w:rsid w:val="007A5AD2"/>
    <w:rsid w:val="0083359C"/>
    <w:rsid w:val="0085146A"/>
    <w:rsid w:val="00987B93"/>
    <w:rsid w:val="009E1311"/>
    <w:rsid w:val="009F77B2"/>
    <w:rsid w:val="00A20D77"/>
    <w:rsid w:val="00A66266"/>
    <w:rsid w:val="00AD1060"/>
    <w:rsid w:val="00D37C32"/>
    <w:rsid w:val="00ED7EA6"/>
    <w:rsid w:val="00F04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66266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2">
    <w:name w:val="heading 2"/>
    <w:basedOn w:val="Normal"/>
    <w:link w:val="Ttulo2Char"/>
    <w:uiPriority w:val="1"/>
    <w:qFormat/>
    <w:rsid w:val="00A66266"/>
    <w:pPr>
      <w:spacing w:before="136"/>
      <w:ind w:left="378"/>
      <w:outlineLvl w:val="1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A66266"/>
    <w:rPr>
      <w:rFonts w:ascii="Arial" w:eastAsia="Arial" w:hAnsi="Arial" w:cs="Arial"/>
      <w:b/>
      <w:bCs/>
      <w:sz w:val="27"/>
      <w:szCs w:val="27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A66266"/>
    <w:pPr>
      <w:spacing w:before="76"/>
      <w:ind w:left="108"/>
    </w:pPr>
    <w:rPr>
      <w:sz w:val="27"/>
      <w:szCs w:val="27"/>
    </w:rPr>
  </w:style>
  <w:style w:type="character" w:customStyle="1" w:styleId="CorpodetextoChar">
    <w:name w:val="Corpo de texto Char"/>
    <w:basedOn w:val="Fontepargpadro"/>
    <w:link w:val="Corpodetexto"/>
    <w:uiPriority w:val="1"/>
    <w:rsid w:val="00A66266"/>
    <w:rPr>
      <w:rFonts w:ascii="Arial" w:eastAsia="Arial" w:hAnsi="Arial" w:cs="Arial"/>
      <w:sz w:val="27"/>
      <w:szCs w:val="27"/>
      <w:lang w:val="en-US"/>
    </w:rPr>
  </w:style>
  <w:style w:type="paragraph" w:styleId="PargrafodaLista">
    <w:name w:val="List Paragraph"/>
    <w:basedOn w:val="Normal"/>
    <w:uiPriority w:val="1"/>
    <w:qFormat/>
    <w:rsid w:val="00A66266"/>
    <w:pPr>
      <w:spacing w:before="136"/>
      <w:ind w:left="108" w:firstLine="27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66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6266"/>
    <w:rPr>
      <w:rFonts w:ascii="Tahoma" w:eastAsia="Arial" w:hAnsi="Tahoma" w:cs="Tahoma"/>
      <w:sz w:val="16"/>
      <w:szCs w:val="16"/>
      <w:lang w:val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D37C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37C32"/>
    <w:rPr>
      <w:rFonts w:ascii="Arial" w:eastAsia="Arial" w:hAnsi="Arial" w:cs="Arial"/>
      <w:lang w:val="en-US"/>
    </w:rPr>
  </w:style>
  <w:style w:type="paragraph" w:styleId="Rodap">
    <w:name w:val="footer"/>
    <w:basedOn w:val="Normal"/>
    <w:link w:val="RodapChar"/>
    <w:uiPriority w:val="99"/>
    <w:semiHidden/>
    <w:unhideWhenUsed/>
    <w:rsid w:val="00D37C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37C32"/>
    <w:rPr>
      <w:rFonts w:ascii="Arial" w:eastAsia="Arial" w:hAnsi="Arial" w:cs="Arial"/>
      <w:lang w:val="en-US"/>
    </w:rPr>
  </w:style>
  <w:style w:type="paragraph" w:customStyle="1" w:styleId="Corpodotexto">
    <w:name w:val="Corpo do texto"/>
    <w:basedOn w:val="Normal"/>
    <w:uiPriority w:val="1"/>
    <w:qFormat/>
    <w:rsid w:val="009E1311"/>
    <w:pPr>
      <w:suppressAutoHyphens/>
      <w:spacing w:before="76" w:line="288" w:lineRule="auto"/>
      <w:ind w:left="108"/>
    </w:pPr>
    <w:rPr>
      <w:color w:val="00000A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498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Medeiros</dc:creator>
  <cp:lastModifiedBy>Jessica Medeiros</cp:lastModifiedBy>
  <cp:revision>4</cp:revision>
  <dcterms:created xsi:type="dcterms:W3CDTF">2016-03-16T22:15:00Z</dcterms:created>
  <dcterms:modified xsi:type="dcterms:W3CDTF">2016-03-23T01:25:00Z</dcterms:modified>
</cp:coreProperties>
</file>